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9D" w:rsidRDefault="008B539D" w:rsidP="008B539D">
      <w:pPr>
        <w:pStyle w:val="NormalWeb"/>
        <w:shd w:val="clear" w:color="auto" w:fill="FFFFFF"/>
        <w:spacing w:before="0" w:beforeAutospacing="0" w:after="0" w:afterAutospacing="0" w:line="355" w:lineRule="atLeast"/>
        <w:rPr>
          <w:rStyle w:val="Strong"/>
          <w:rFonts w:ascii="Arial" w:hAnsi="Arial" w:cs="Arial"/>
          <w:color w:val="282828"/>
          <w:sz w:val="34"/>
          <w:szCs w:val="34"/>
        </w:rPr>
      </w:pPr>
      <w:r>
        <w:rPr>
          <w:rStyle w:val="Strong"/>
          <w:rFonts w:ascii="Arial" w:hAnsi="Arial" w:cs="Arial"/>
          <w:color w:val="282828"/>
          <w:sz w:val="34"/>
          <w:szCs w:val="34"/>
        </w:rPr>
        <w:t xml:space="preserve">Sowing Wildflowers - </w:t>
      </w:r>
      <w:r>
        <w:rPr>
          <w:rStyle w:val="Strong"/>
          <w:rFonts w:ascii="Arial" w:hAnsi="Arial" w:cs="Arial"/>
          <w:color w:val="282828"/>
          <w:sz w:val="34"/>
          <w:szCs w:val="34"/>
        </w:rPr>
        <w:t>STARTING FROM SCRATCH</w:t>
      </w:r>
    </w:p>
    <w:p w:rsidR="00257004" w:rsidRDefault="00257004" w:rsidP="008B539D">
      <w:pPr>
        <w:pStyle w:val="NormalWeb"/>
        <w:shd w:val="clear" w:color="auto" w:fill="FFFFFF"/>
        <w:spacing w:before="0" w:beforeAutospacing="0" w:after="0" w:afterAutospacing="0" w:line="355" w:lineRule="atLeast"/>
        <w:rPr>
          <w:rFonts w:ascii="Arial" w:hAnsi="Arial" w:cs="Arial"/>
          <w:color w:val="282828"/>
          <w:sz w:val="34"/>
          <w:szCs w:val="34"/>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i/>
          <w:iCs/>
          <w:color w:val="282828"/>
          <w:sz w:val="28"/>
          <w:szCs w:val="28"/>
        </w:rPr>
        <w:t xml:space="preserve">1 </w:t>
      </w:r>
      <w:r w:rsidRPr="008B539D">
        <w:rPr>
          <w:rFonts w:ascii="Arial" w:hAnsi="Arial" w:cs="Arial"/>
          <w:b/>
          <w:i/>
          <w:iCs/>
          <w:color w:val="282828"/>
          <w:sz w:val="28"/>
          <w:szCs w:val="28"/>
        </w:rPr>
        <w:t>Remove the topsoil</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 xml:space="preserve">An ideal time to do this is in July. Wild flowers thrive on nutrient-poor soil, so remove your turf and five centimetres of topsoil. You will need a strong spade and lots of energy, but it is worth it. Not only will this reduce nutrient levels, it is a good opportunity to get rid of weed roots. Once you have removed the topsoil, rake over the ground until you have a fine </w:t>
      </w:r>
      <w:proofErr w:type="spellStart"/>
      <w:r w:rsidRPr="008B539D">
        <w:rPr>
          <w:rFonts w:ascii="Arial" w:hAnsi="Arial" w:cs="Arial"/>
          <w:color w:val="282828"/>
          <w:sz w:val="28"/>
          <w:szCs w:val="28"/>
        </w:rPr>
        <w:t>tilth</w:t>
      </w:r>
      <w:proofErr w:type="spellEnd"/>
      <w:r w:rsidRPr="008B539D">
        <w:rPr>
          <w:rFonts w:ascii="Arial" w:hAnsi="Arial" w:cs="Arial"/>
          <w:color w:val="282828"/>
          <w:sz w:val="28"/>
          <w:szCs w:val="28"/>
        </w:rPr>
        <w:t>.</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i/>
          <w:iCs/>
          <w:color w:val="282828"/>
          <w:sz w:val="28"/>
          <w:szCs w:val="28"/>
        </w:rPr>
        <w:t xml:space="preserve">2 </w:t>
      </w:r>
      <w:r w:rsidRPr="008B539D">
        <w:rPr>
          <w:rFonts w:ascii="Arial" w:hAnsi="Arial" w:cs="Arial"/>
          <w:b/>
          <w:i/>
          <w:iCs/>
          <w:color w:val="282828"/>
          <w:sz w:val="28"/>
          <w:szCs w:val="28"/>
        </w:rPr>
        <w:t>Remove the competition</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Leave the area for three to four weeks. It is likely that a spread of garden “weeds” may appear, so to ensure the wildflower seed will have a good start, weeding may be needed.</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i/>
          <w:iCs/>
          <w:color w:val="282828"/>
          <w:sz w:val="28"/>
          <w:szCs w:val="28"/>
        </w:rPr>
        <w:t xml:space="preserve">3 </w:t>
      </w:r>
      <w:r w:rsidRPr="008B539D">
        <w:rPr>
          <w:rFonts w:ascii="Arial" w:hAnsi="Arial" w:cs="Arial"/>
          <w:b/>
          <w:i/>
          <w:iCs/>
          <w:color w:val="282828"/>
          <w:sz w:val="28"/>
          <w:szCs w:val="28"/>
        </w:rPr>
        <w:t>Sowing the seed</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For best results d</w:t>
      </w:r>
      <w:r w:rsidRPr="008B539D">
        <w:rPr>
          <w:rFonts w:ascii="Arial" w:hAnsi="Arial" w:cs="Arial"/>
          <w:color w:val="282828"/>
          <w:sz w:val="28"/>
          <w:szCs w:val="28"/>
        </w:rPr>
        <w:t xml:space="preserve">o this towards the end of August. You only need one or two </w:t>
      </w:r>
      <w:proofErr w:type="spellStart"/>
      <w:r w:rsidRPr="008B539D">
        <w:rPr>
          <w:rFonts w:ascii="Arial" w:hAnsi="Arial" w:cs="Arial"/>
          <w:color w:val="282828"/>
          <w:sz w:val="28"/>
          <w:szCs w:val="28"/>
        </w:rPr>
        <w:t>teaspoonfuls</w:t>
      </w:r>
      <w:proofErr w:type="spellEnd"/>
      <w:r w:rsidRPr="008B539D">
        <w:rPr>
          <w:rFonts w:ascii="Arial" w:hAnsi="Arial" w:cs="Arial"/>
          <w:color w:val="282828"/>
          <w:sz w:val="28"/>
          <w:szCs w:val="28"/>
        </w:rPr>
        <w:t xml:space="preserve"> of seed per square metre, which should be sown on a day with no wind. Buy from a local supplier that provides seed from native British plants, as this will ensure that your flowers will grow happily and be suitable for local wildlife.</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i/>
          <w:iCs/>
          <w:color w:val="282828"/>
          <w:sz w:val="28"/>
          <w:szCs w:val="28"/>
        </w:rPr>
        <w:t xml:space="preserve">4 </w:t>
      </w:r>
      <w:r w:rsidRPr="008B539D">
        <w:rPr>
          <w:rFonts w:ascii="Arial" w:hAnsi="Arial" w:cs="Arial"/>
          <w:b/>
          <w:i/>
          <w:iCs/>
          <w:color w:val="282828"/>
          <w:sz w:val="28"/>
          <w:szCs w:val="28"/>
        </w:rPr>
        <w:t>Adding annuals</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Cornfield flower seeds, such as poppies and cornflowers, will give you brilliant colour in the first year while the perennial meadow plants are getting established. They can also help to smother any unwanted “weeds”. Make sure you have some Yellow Rattle seed (see varieties, right), a pretty wild flower in its own right, as this semi-parasitic plant will limit the growth of competing grasses.</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i/>
          <w:iCs/>
          <w:color w:val="282828"/>
          <w:sz w:val="28"/>
          <w:szCs w:val="28"/>
        </w:rPr>
        <w:t xml:space="preserve">5 </w:t>
      </w:r>
      <w:r w:rsidRPr="008B539D">
        <w:rPr>
          <w:rFonts w:ascii="Arial" w:hAnsi="Arial" w:cs="Arial"/>
          <w:b/>
          <w:i/>
          <w:iCs/>
          <w:color w:val="282828"/>
          <w:sz w:val="28"/>
          <w:szCs w:val="28"/>
        </w:rPr>
        <w:t>Mowing is the key</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 xml:space="preserve">Mow your meadow area at the end of winter to remove any old growth before spring. Then leave it untouched through spring and summer, to allow your wild flowers to grow to their full height. When the flowers are no longer looking their best and have set seed in late summer, give it a thorough mow. Remove the </w:t>
      </w:r>
      <w:proofErr w:type="gramStart"/>
      <w:r w:rsidRPr="008B539D">
        <w:rPr>
          <w:rFonts w:ascii="Arial" w:hAnsi="Arial" w:cs="Arial"/>
          <w:color w:val="282828"/>
          <w:sz w:val="28"/>
          <w:szCs w:val="28"/>
        </w:rPr>
        <w:t>cuttings,</w:t>
      </w:r>
      <w:proofErr w:type="gramEnd"/>
      <w:r w:rsidRPr="008B539D">
        <w:rPr>
          <w:rFonts w:ascii="Arial" w:hAnsi="Arial" w:cs="Arial"/>
          <w:color w:val="282828"/>
          <w:sz w:val="28"/>
          <w:szCs w:val="28"/>
        </w:rPr>
        <w:t xml:space="preserve"> otherwise you may be adding unwanted nutrients.</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Default="008B539D" w:rsidP="008B539D">
      <w:pPr>
        <w:pStyle w:val="NormalWeb"/>
        <w:shd w:val="clear" w:color="auto" w:fill="FFFFFF"/>
        <w:spacing w:before="0" w:beforeAutospacing="0" w:after="0" w:afterAutospacing="0" w:line="355" w:lineRule="atLeast"/>
        <w:rPr>
          <w:rStyle w:val="Strong"/>
          <w:rFonts w:ascii="Arial" w:hAnsi="Arial" w:cs="Arial"/>
          <w:color w:val="282828"/>
          <w:sz w:val="28"/>
          <w:szCs w:val="28"/>
        </w:rPr>
      </w:pPr>
      <w:r w:rsidRPr="008B539D">
        <w:rPr>
          <w:rStyle w:val="Strong"/>
          <w:rFonts w:ascii="Arial" w:hAnsi="Arial" w:cs="Arial"/>
          <w:color w:val="282828"/>
          <w:sz w:val="28"/>
          <w:szCs w:val="28"/>
        </w:rPr>
        <w:lastRenderedPageBreak/>
        <w:t>FROM LAWN TO MEADOW</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bookmarkStart w:id="0" w:name="_GoBack"/>
      <w:bookmarkEnd w:id="0"/>
    </w:p>
    <w:p w:rsidR="008B539D" w:rsidRPr="008B539D" w:rsidRDefault="008B539D" w:rsidP="008B539D">
      <w:pPr>
        <w:pStyle w:val="NormalWeb"/>
        <w:shd w:val="clear" w:color="auto" w:fill="FFFFFF"/>
        <w:spacing w:before="0" w:beforeAutospacing="0" w:after="0" w:afterAutospacing="0" w:line="355" w:lineRule="atLeast"/>
        <w:rPr>
          <w:rFonts w:ascii="Arial" w:hAnsi="Arial" w:cs="Arial"/>
          <w:b/>
          <w:color w:val="282828"/>
          <w:sz w:val="28"/>
          <w:szCs w:val="28"/>
        </w:rPr>
      </w:pPr>
      <w:r w:rsidRPr="008B539D">
        <w:rPr>
          <w:rFonts w:ascii="Arial" w:hAnsi="Arial" w:cs="Arial"/>
          <w:i/>
          <w:iCs/>
          <w:color w:val="282828"/>
          <w:sz w:val="28"/>
          <w:szCs w:val="28"/>
        </w:rPr>
        <w:t>1</w:t>
      </w:r>
      <w:r w:rsidRPr="008B539D">
        <w:rPr>
          <w:rFonts w:ascii="Arial" w:hAnsi="Arial" w:cs="Arial"/>
          <w:b/>
          <w:i/>
          <w:iCs/>
          <w:color w:val="282828"/>
          <w:sz w:val="28"/>
          <w:szCs w:val="28"/>
        </w:rPr>
        <w:t xml:space="preserve"> Good lawn, bad lawn</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proofErr w:type="gramStart"/>
      <w:r w:rsidRPr="008B539D">
        <w:rPr>
          <w:rFonts w:ascii="Arial" w:hAnsi="Arial" w:cs="Arial"/>
          <w:color w:val="282828"/>
          <w:sz w:val="28"/>
          <w:szCs w:val="28"/>
        </w:rPr>
        <w:t>The older and “weedier” your lawn, the better.</w:t>
      </w:r>
      <w:proofErr w:type="gramEnd"/>
      <w:r w:rsidRPr="008B539D">
        <w:rPr>
          <w:rFonts w:ascii="Arial" w:hAnsi="Arial" w:cs="Arial"/>
          <w:color w:val="282828"/>
          <w:sz w:val="28"/>
          <w:szCs w:val="28"/>
        </w:rPr>
        <w:t xml:space="preserve"> If your lawn is like a bowling green, with fertile soil and no weeds, try to lower the nutrients in the soil by mowing regularly and removing the cuttings. It will take a year or two to get it down to the right nutrient level for wild flowers to thrive.</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i/>
          <w:iCs/>
          <w:color w:val="282828"/>
          <w:sz w:val="28"/>
          <w:szCs w:val="28"/>
        </w:rPr>
        <w:t xml:space="preserve">2 </w:t>
      </w:r>
      <w:r w:rsidRPr="008B539D">
        <w:rPr>
          <w:rFonts w:ascii="Arial" w:hAnsi="Arial" w:cs="Arial"/>
          <w:b/>
          <w:i/>
          <w:iCs/>
          <w:color w:val="282828"/>
          <w:sz w:val="28"/>
          <w:szCs w:val="28"/>
        </w:rPr>
        <w:t>Adding wild flowers</w:t>
      </w: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Step 1 will create the right habitat for your plants. You can then add a selection of pot-grown wild flowers or seed. If you prefer seed, cut your lawn very short in the autumn and scarify it with a rake, creating patches of bare soil onto which you can scatter your seed. However, a more successful way is to grow your plants from seed in pots. Sow the seed in autumn and leave the pots outside over winter, as many wild flowers need a cold spell before they can germinate.</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Transplant your seedlings into individual pots when they have three or four leaves and concentrate the growth on getting healthy roots by cutting off any flower stems. You can then plant them out into your lawn in the spring.</w:t>
      </w:r>
    </w:p>
    <w:p w:rsidR="00257004" w:rsidRPr="008B539D" w:rsidRDefault="00257004"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i/>
          <w:iCs/>
          <w:color w:val="282828"/>
          <w:sz w:val="28"/>
          <w:szCs w:val="28"/>
        </w:rPr>
        <w:t xml:space="preserve">3 </w:t>
      </w:r>
      <w:r w:rsidRPr="00257004">
        <w:rPr>
          <w:rFonts w:ascii="Arial" w:hAnsi="Arial" w:cs="Arial"/>
          <w:b/>
          <w:i/>
          <w:iCs/>
          <w:color w:val="282828"/>
          <w:sz w:val="28"/>
          <w:szCs w:val="28"/>
        </w:rPr>
        <w:t>Keep up the mowing</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r w:rsidRPr="008B539D">
        <w:rPr>
          <w:rFonts w:ascii="Arial" w:hAnsi="Arial" w:cs="Arial"/>
          <w:color w:val="282828"/>
          <w:sz w:val="28"/>
          <w:szCs w:val="28"/>
        </w:rPr>
        <w:t>See step 5, above</w:t>
      </w:r>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Pr="008B539D" w:rsidRDefault="008B539D" w:rsidP="008B539D">
      <w:pPr>
        <w:pStyle w:val="NormalWeb"/>
        <w:shd w:val="clear" w:color="auto" w:fill="FFFFFF"/>
        <w:spacing w:before="0" w:beforeAutospacing="0" w:after="0" w:afterAutospacing="0" w:line="355" w:lineRule="atLeast"/>
        <w:rPr>
          <w:rFonts w:ascii="Arial" w:hAnsi="Arial" w:cs="Arial"/>
          <w:color w:val="282828"/>
          <w:sz w:val="28"/>
          <w:szCs w:val="28"/>
        </w:rPr>
      </w:pPr>
    </w:p>
    <w:p w:rsidR="008B539D" w:rsidRDefault="008B539D" w:rsidP="008B539D">
      <w:pPr>
        <w:pStyle w:val="NormalWeb"/>
        <w:shd w:val="clear" w:color="auto" w:fill="FFFFFF"/>
        <w:spacing w:before="0" w:beforeAutospacing="0" w:after="0" w:afterAutospacing="0" w:line="355" w:lineRule="atLeast"/>
        <w:rPr>
          <w:rStyle w:val="Strong"/>
          <w:rFonts w:ascii="Arial" w:hAnsi="Arial" w:cs="Arial"/>
          <w:color w:val="282828"/>
          <w:sz w:val="34"/>
          <w:szCs w:val="34"/>
        </w:rPr>
      </w:pPr>
      <w:proofErr w:type="gramStart"/>
      <w:r>
        <w:rPr>
          <w:rFonts w:ascii="Arial" w:hAnsi="Arial" w:cs="Arial"/>
          <w:color w:val="282828"/>
          <w:sz w:val="34"/>
          <w:szCs w:val="34"/>
        </w:rPr>
        <w:t>For more information</w:t>
      </w:r>
      <w:r>
        <w:rPr>
          <w:rFonts w:ascii="Arial" w:hAnsi="Arial" w:cs="Arial"/>
          <w:color w:val="282828"/>
          <w:sz w:val="34"/>
          <w:szCs w:val="34"/>
        </w:rPr>
        <w:t xml:space="preserve"> go to</w:t>
      </w:r>
      <w:r>
        <w:rPr>
          <w:rFonts w:ascii="Arial" w:hAnsi="Arial" w:cs="Arial"/>
          <w:color w:val="282828"/>
          <w:sz w:val="34"/>
          <w:szCs w:val="34"/>
        </w:rPr>
        <w:t>:</w:t>
      </w:r>
      <w:r>
        <w:rPr>
          <w:rStyle w:val="apple-converted-space"/>
          <w:rFonts w:ascii="Arial" w:hAnsi="Arial" w:cs="Arial"/>
          <w:b/>
          <w:bCs/>
          <w:color w:val="282828"/>
          <w:sz w:val="34"/>
          <w:szCs w:val="34"/>
        </w:rPr>
        <w:t> </w:t>
      </w:r>
      <w:r>
        <w:rPr>
          <w:rStyle w:val="apple-converted-space"/>
          <w:rFonts w:ascii="Arial" w:hAnsi="Arial" w:cs="Arial"/>
          <w:b/>
          <w:bCs/>
          <w:color w:val="282828"/>
          <w:sz w:val="34"/>
          <w:szCs w:val="34"/>
        </w:rPr>
        <w:t>www.</w:t>
      </w:r>
      <w:proofErr w:type="gramEnd"/>
      <w:r>
        <w:rPr>
          <w:rStyle w:val="Strong"/>
          <w:rFonts w:ascii="Arial" w:hAnsi="Arial" w:cs="Arial"/>
          <w:color w:val="282828"/>
          <w:sz w:val="34"/>
          <w:szCs w:val="34"/>
        </w:rPr>
        <w:fldChar w:fldCharType="begin"/>
      </w:r>
      <w:r>
        <w:rPr>
          <w:rStyle w:val="Strong"/>
          <w:rFonts w:ascii="Arial" w:hAnsi="Arial" w:cs="Arial"/>
          <w:color w:val="282828"/>
          <w:sz w:val="34"/>
          <w:szCs w:val="34"/>
        </w:rPr>
        <w:instrText xml:space="preserve"> HYPERLINK "http://www.plantlife.org.uk/" \t "_blank" </w:instrText>
      </w:r>
      <w:r>
        <w:rPr>
          <w:rStyle w:val="Strong"/>
          <w:rFonts w:ascii="Arial" w:hAnsi="Arial" w:cs="Arial"/>
          <w:color w:val="282828"/>
          <w:sz w:val="34"/>
          <w:szCs w:val="34"/>
        </w:rPr>
        <w:fldChar w:fldCharType="separate"/>
      </w:r>
      <w:r>
        <w:rPr>
          <w:rStyle w:val="Hyperlink"/>
          <w:rFonts w:ascii="Arial" w:hAnsi="Arial" w:cs="Arial"/>
          <w:b/>
          <w:bCs/>
          <w:color w:val="234B7B"/>
          <w:sz w:val="34"/>
          <w:szCs w:val="34"/>
          <w:u w:val="none"/>
        </w:rPr>
        <w:t>Plant Life</w:t>
      </w:r>
      <w:r>
        <w:rPr>
          <w:rStyle w:val="Strong"/>
          <w:rFonts w:ascii="Arial" w:hAnsi="Arial" w:cs="Arial"/>
          <w:color w:val="282828"/>
          <w:sz w:val="34"/>
          <w:szCs w:val="34"/>
        </w:rPr>
        <w:fldChar w:fldCharType="end"/>
      </w:r>
      <w:r>
        <w:rPr>
          <w:rStyle w:val="Strong"/>
          <w:rFonts w:ascii="Arial" w:hAnsi="Arial" w:cs="Arial"/>
          <w:color w:val="282828"/>
          <w:sz w:val="34"/>
          <w:szCs w:val="34"/>
        </w:rPr>
        <w:t xml:space="preserve">.org.uk </w:t>
      </w:r>
    </w:p>
    <w:p w:rsidR="008B539D" w:rsidRDefault="008B539D" w:rsidP="008B539D">
      <w:pPr>
        <w:pStyle w:val="NormalWeb"/>
        <w:shd w:val="clear" w:color="auto" w:fill="FFFFFF"/>
        <w:spacing w:before="0" w:beforeAutospacing="0" w:after="0" w:afterAutospacing="0" w:line="355" w:lineRule="atLeast"/>
        <w:rPr>
          <w:rStyle w:val="Strong"/>
          <w:rFonts w:ascii="Arial" w:hAnsi="Arial" w:cs="Arial"/>
          <w:color w:val="282828"/>
          <w:sz w:val="34"/>
          <w:szCs w:val="34"/>
        </w:rPr>
      </w:pPr>
      <w:proofErr w:type="gramStart"/>
      <w:r>
        <w:rPr>
          <w:rStyle w:val="Strong"/>
          <w:rFonts w:ascii="Arial" w:hAnsi="Arial" w:cs="Arial"/>
          <w:color w:val="282828"/>
          <w:sz w:val="34"/>
          <w:szCs w:val="34"/>
        </w:rPr>
        <w:t>or</w:t>
      </w:r>
      <w:proofErr w:type="gramEnd"/>
      <w:r>
        <w:rPr>
          <w:rStyle w:val="Strong"/>
          <w:rFonts w:ascii="Arial" w:hAnsi="Arial" w:cs="Arial"/>
          <w:color w:val="282828"/>
          <w:sz w:val="34"/>
          <w:szCs w:val="34"/>
        </w:rPr>
        <w:t xml:space="preserve"> </w:t>
      </w:r>
    </w:p>
    <w:p w:rsidR="008B539D" w:rsidRDefault="008B539D" w:rsidP="008B539D">
      <w:pPr>
        <w:pStyle w:val="NormalWeb"/>
        <w:shd w:val="clear" w:color="auto" w:fill="FFFFFF"/>
        <w:spacing w:before="0" w:beforeAutospacing="0" w:after="0" w:afterAutospacing="0" w:line="355" w:lineRule="atLeast"/>
        <w:rPr>
          <w:rStyle w:val="Strong"/>
          <w:rFonts w:ascii="Arial" w:hAnsi="Arial" w:cs="Arial"/>
          <w:color w:val="282828"/>
          <w:sz w:val="34"/>
          <w:szCs w:val="34"/>
        </w:rPr>
      </w:pPr>
      <w:hyperlink r:id="rId7" w:history="1">
        <w:r w:rsidRPr="00354712">
          <w:rPr>
            <w:rStyle w:val="Hyperlink"/>
            <w:rFonts w:ascii="Arial" w:hAnsi="Arial" w:cs="Arial"/>
            <w:sz w:val="34"/>
            <w:szCs w:val="34"/>
          </w:rPr>
          <w:t>www.phoenixamenity.co.uk</w:t>
        </w:r>
      </w:hyperlink>
      <w:r>
        <w:rPr>
          <w:rStyle w:val="Strong"/>
          <w:rFonts w:ascii="Arial" w:hAnsi="Arial" w:cs="Arial"/>
          <w:color w:val="282828"/>
          <w:sz w:val="34"/>
          <w:szCs w:val="34"/>
        </w:rPr>
        <w:t xml:space="preserve">  </w:t>
      </w:r>
      <w:proofErr w:type="gramStart"/>
      <w:r>
        <w:rPr>
          <w:rStyle w:val="Strong"/>
          <w:rFonts w:ascii="Arial" w:hAnsi="Arial" w:cs="Arial"/>
          <w:color w:val="282828"/>
          <w:sz w:val="34"/>
          <w:szCs w:val="34"/>
        </w:rPr>
        <w:t>-  Downloads</w:t>
      </w:r>
      <w:proofErr w:type="gramEnd"/>
    </w:p>
    <w:p w:rsidR="008B539D" w:rsidRDefault="008B539D" w:rsidP="008B539D">
      <w:pPr>
        <w:pStyle w:val="NormalWeb"/>
        <w:shd w:val="clear" w:color="auto" w:fill="FFFFFF"/>
        <w:spacing w:before="0" w:beforeAutospacing="0" w:after="0" w:afterAutospacing="0" w:line="355" w:lineRule="atLeast"/>
        <w:rPr>
          <w:rFonts w:ascii="Arial" w:hAnsi="Arial" w:cs="Arial"/>
          <w:color w:val="282828"/>
          <w:sz w:val="34"/>
          <w:szCs w:val="34"/>
        </w:rPr>
      </w:pPr>
    </w:p>
    <w:p w:rsidR="00A22D51" w:rsidRDefault="00A22D51"/>
    <w:sectPr w:rsidR="00A22D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9D" w:rsidRDefault="008B539D" w:rsidP="008B539D">
      <w:pPr>
        <w:spacing w:after="0" w:line="240" w:lineRule="auto"/>
      </w:pPr>
      <w:r>
        <w:separator/>
      </w:r>
    </w:p>
  </w:endnote>
  <w:endnote w:type="continuationSeparator" w:id="0">
    <w:p w:rsidR="008B539D" w:rsidRDefault="008B539D" w:rsidP="008B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D" w:rsidRDefault="008B5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73097"/>
      <w:docPartObj>
        <w:docPartGallery w:val="Page Numbers (Bottom of Page)"/>
        <w:docPartUnique/>
      </w:docPartObj>
    </w:sdtPr>
    <w:sdtEndPr>
      <w:rPr>
        <w:noProof/>
      </w:rPr>
    </w:sdtEndPr>
    <w:sdtContent>
      <w:p w:rsidR="008B539D" w:rsidRDefault="008B539D">
        <w:pPr>
          <w:pStyle w:val="Footer"/>
          <w:jc w:val="right"/>
        </w:pPr>
        <w:r>
          <w:fldChar w:fldCharType="begin"/>
        </w:r>
        <w:r>
          <w:instrText xml:space="preserve"> PAGE   \* MERGEFORMAT </w:instrText>
        </w:r>
        <w:r>
          <w:fldChar w:fldCharType="separate"/>
        </w:r>
        <w:r w:rsidR="00257004">
          <w:rPr>
            <w:noProof/>
          </w:rPr>
          <w:t>2</w:t>
        </w:r>
        <w:r>
          <w:rPr>
            <w:noProof/>
          </w:rPr>
          <w:fldChar w:fldCharType="end"/>
        </w:r>
      </w:p>
    </w:sdtContent>
  </w:sdt>
  <w:p w:rsidR="008B539D" w:rsidRDefault="008B5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D" w:rsidRDefault="008B5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9D" w:rsidRDefault="008B539D" w:rsidP="008B539D">
      <w:pPr>
        <w:spacing w:after="0" w:line="240" w:lineRule="auto"/>
      </w:pPr>
      <w:r>
        <w:separator/>
      </w:r>
    </w:p>
  </w:footnote>
  <w:footnote w:type="continuationSeparator" w:id="0">
    <w:p w:rsidR="008B539D" w:rsidRDefault="008B539D" w:rsidP="008B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D" w:rsidRDefault="008B53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1.2pt;height:257.1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D" w:rsidRDefault="008B53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51.2pt;height:257.15pt;z-index:-251656192;mso-position-horizontal:center;mso-position-horizontal-relative:margin;mso-position-vertical:center;mso-position-vertical-relative:margin" o:allowincell="f">
          <v:imagedata r:id="rId1" o:title="logo" gain="19661f" blacklevel="22938f"/>
        </v:shape>
      </w:pict>
    </w:r>
    <w:r>
      <w:rPr>
        <w:noProof/>
        <w:lang w:eastAsia="en-GB"/>
      </w:rPr>
      <w:drawing>
        <wp:inline distT="0" distB="0" distL="0" distR="0" wp14:anchorId="2A2A5E45" wp14:editId="366F46DF">
          <wp:extent cx="1171575" cy="667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171575" cy="667798"/>
                  </a:xfrm>
                  <a:prstGeom prst="rect">
                    <a:avLst/>
                  </a:prstGeom>
                </pic:spPr>
              </pic:pic>
            </a:graphicData>
          </a:graphic>
        </wp:inline>
      </w:drawing>
    </w:r>
    <w:r>
      <w:ptab w:relativeTo="margin" w:alignment="center" w:leader="none"/>
    </w:r>
    <w:r>
      <w:t xml:space="preserve">PLANTLIFE Guide </w:t>
    </w:r>
    <w:r>
      <w:ptab w:relativeTo="margin" w:alignment="right" w:leader="none"/>
    </w:r>
    <w:r>
      <w:t>Sowing Wildflowers -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D" w:rsidRDefault="008B53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1.2pt;height:257.1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9D"/>
    <w:rsid w:val="00054060"/>
    <w:rsid w:val="00257004"/>
    <w:rsid w:val="00453CB9"/>
    <w:rsid w:val="007B6D10"/>
    <w:rsid w:val="008B539D"/>
    <w:rsid w:val="00A2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3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539D"/>
    <w:rPr>
      <w:b/>
      <w:bCs/>
    </w:rPr>
  </w:style>
  <w:style w:type="character" w:customStyle="1" w:styleId="apple-converted-space">
    <w:name w:val="apple-converted-space"/>
    <w:basedOn w:val="DefaultParagraphFont"/>
    <w:rsid w:val="008B539D"/>
  </w:style>
  <w:style w:type="character" w:styleId="Hyperlink">
    <w:name w:val="Hyperlink"/>
    <w:basedOn w:val="DefaultParagraphFont"/>
    <w:uiPriority w:val="99"/>
    <w:unhideWhenUsed/>
    <w:rsid w:val="008B539D"/>
    <w:rPr>
      <w:color w:val="0000FF"/>
      <w:u w:val="single"/>
    </w:rPr>
  </w:style>
  <w:style w:type="paragraph" w:styleId="Header">
    <w:name w:val="header"/>
    <w:basedOn w:val="Normal"/>
    <w:link w:val="HeaderChar"/>
    <w:uiPriority w:val="99"/>
    <w:unhideWhenUsed/>
    <w:rsid w:val="008B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9D"/>
  </w:style>
  <w:style w:type="paragraph" w:styleId="Footer">
    <w:name w:val="footer"/>
    <w:basedOn w:val="Normal"/>
    <w:link w:val="FooterChar"/>
    <w:uiPriority w:val="99"/>
    <w:unhideWhenUsed/>
    <w:rsid w:val="008B5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9D"/>
  </w:style>
  <w:style w:type="paragraph" w:styleId="BalloonText">
    <w:name w:val="Balloon Text"/>
    <w:basedOn w:val="Normal"/>
    <w:link w:val="BalloonTextChar"/>
    <w:uiPriority w:val="99"/>
    <w:semiHidden/>
    <w:unhideWhenUsed/>
    <w:rsid w:val="008B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3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539D"/>
    <w:rPr>
      <w:b/>
      <w:bCs/>
    </w:rPr>
  </w:style>
  <w:style w:type="character" w:customStyle="1" w:styleId="apple-converted-space">
    <w:name w:val="apple-converted-space"/>
    <w:basedOn w:val="DefaultParagraphFont"/>
    <w:rsid w:val="008B539D"/>
  </w:style>
  <w:style w:type="character" w:styleId="Hyperlink">
    <w:name w:val="Hyperlink"/>
    <w:basedOn w:val="DefaultParagraphFont"/>
    <w:uiPriority w:val="99"/>
    <w:unhideWhenUsed/>
    <w:rsid w:val="008B539D"/>
    <w:rPr>
      <w:color w:val="0000FF"/>
      <w:u w:val="single"/>
    </w:rPr>
  </w:style>
  <w:style w:type="paragraph" w:styleId="Header">
    <w:name w:val="header"/>
    <w:basedOn w:val="Normal"/>
    <w:link w:val="HeaderChar"/>
    <w:uiPriority w:val="99"/>
    <w:unhideWhenUsed/>
    <w:rsid w:val="008B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9D"/>
  </w:style>
  <w:style w:type="paragraph" w:styleId="Footer">
    <w:name w:val="footer"/>
    <w:basedOn w:val="Normal"/>
    <w:link w:val="FooterChar"/>
    <w:uiPriority w:val="99"/>
    <w:unhideWhenUsed/>
    <w:rsid w:val="008B5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9D"/>
  </w:style>
  <w:style w:type="paragraph" w:styleId="BalloonText">
    <w:name w:val="Balloon Text"/>
    <w:basedOn w:val="Normal"/>
    <w:link w:val="BalloonTextChar"/>
    <w:uiPriority w:val="99"/>
    <w:semiHidden/>
    <w:unhideWhenUsed/>
    <w:rsid w:val="008B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hoenixamenity.co.uk"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D0"/>
    <w:rsid w:val="00ED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D5934026E44E4A9D42134A8D627BB6">
    <w:name w:val="3AD5934026E44E4A9D42134A8D627BB6"/>
    <w:rsid w:val="00ED0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D5934026E44E4A9D42134A8D627BB6">
    <w:name w:val="3AD5934026E44E4A9D42134A8D627BB6"/>
    <w:rsid w:val="00ED0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cp:revision>
  <dcterms:created xsi:type="dcterms:W3CDTF">2015-03-26T16:24:00Z</dcterms:created>
  <dcterms:modified xsi:type="dcterms:W3CDTF">2015-03-26T16:37:00Z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